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76" w:before="0" w:after="0"/>
        <w:ind w:left="8504" w:right="0" w:hanging="0"/>
        <w:jc w:val="left"/>
        <w:rPr>
          <w:rFonts w:ascii="Times New Roman" w:hAnsi="Times New Roman" w:cs="Times New Roman"/>
          <w:sz w:val="40"/>
          <w:szCs w:val="48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Wpisany do przedszkolnego Zestawu Program</w:t>
      </w:r>
      <w:r>
        <w:rPr>
          <w:rFonts w:ascii="Times New Roman" w:hAnsi="Times New Roman"/>
          <w:i/>
          <w:iCs/>
          <w:sz w:val="20"/>
          <w:szCs w:val="20"/>
        </w:rPr>
        <w:t>ów Nauczania</w:t>
      </w:r>
    </w:p>
    <w:p>
      <w:pPr>
        <w:pStyle w:val="Normal"/>
        <w:widowControl/>
        <w:bidi w:val="0"/>
        <w:spacing w:lineRule="auto" w:line="276" w:before="0" w:after="0"/>
        <w:ind w:left="8504" w:right="0" w:hanging="0"/>
        <w:jc w:val="left"/>
        <w:rPr>
          <w:rFonts w:ascii="Times New Roman" w:hAnsi="Times New Roman" w:cs="Times New Roman"/>
          <w:sz w:val="40"/>
          <w:szCs w:val="48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na rok szkolny 2025/2026 pod numerem  </w:t>
      </w:r>
      <w:r>
        <w:rPr>
          <w:rFonts w:ascii="Times New Roman" w:hAnsi="Times New Roman"/>
          <w:i/>
          <w:iCs/>
          <w:sz w:val="20"/>
          <w:szCs w:val="20"/>
        </w:rPr>
        <w:t>11</w:t>
      </w:r>
      <w:r>
        <w:rPr>
          <w:rFonts w:ascii="Times New Roman" w:hAnsi="Times New Roman"/>
          <w:i/>
          <w:iCs/>
          <w:sz w:val="20"/>
          <w:szCs w:val="20"/>
        </w:rPr>
        <w:t>/2025/2026</w:t>
      </w:r>
    </w:p>
    <w:p>
      <w:pPr>
        <w:pStyle w:val="Normal"/>
        <w:jc w:val="center"/>
        <w:rPr>
          <w:rFonts w:ascii="Times New Roman" w:hAnsi="Times New Roman" w:cs="Times New Roman"/>
          <w:sz w:val="40"/>
          <w:szCs w:val="48"/>
        </w:rPr>
      </w:pPr>
      <w:r>
        <w:rPr>
          <w:rFonts w:cs="Times New Roman" w:ascii="Times New Roman" w:hAnsi="Times New Roman"/>
          <w:sz w:val="40"/>
          <w:szCs w:val="48"/>
        </w:rPr>
        <w:t>GMINNE PRZEDSZKOLE W STAREJ KAMIENICY</w:t>
      </w:r>
    </w:p>
    <w:p>
      <w:pPr>
        <w:pStyle w:val="Normal"/>
        <w:rPr>
          <w:rFonts w:ascii="Times New Roman" w:hAnsi="Times New Roman" w:cs="Times New Roman"/>
          <w:sz w:val="48"/>
          <w:szCs w:val="48"/>
        </w:rPr>
      </w:pPr>
      <w:r>
        <w:rPr>
          <w:rFonts w:cs="Times New Roman" w:ascii="Times New Roman" w:hAnsi="Times New Roman"/>
          <w:sz w:val="48"/>
          <w:szCs w:val="4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8"/>
          <w:szCs w:val="48"/>
        </w:rPr>
      </w:pPr>
      <w:r>
        <w:rPr>
          <w:rFonts w:cs="Times New Roman" w:ascii="Times New Roman" w:hAnsi="Times New Roman"/>
          <w:b/>
          <w:sz w:val="48"/>
          <w:szCs w:val="48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4"/>
          <w:szCs w:val="48"/>
        </w:rPr>
      </w:pPr>
      <w:r>
        <w:rPr>
          <w:rFonts w:cs="Times New Roman" w:ascii="Times New Roman" w:hAnsi="Times New Roman"/>
          <w:b/>
          <w:sz w:val="44"/>
          <w:szCs w:val="48"/>
        </w:rPr>
        <w:t>PROGRAM ZAJĘĆ LOGORYTMICZNYCH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4"/>
          <w:szCs w:val="48"/>
        </w:rPr>
      </w:pPr>
      <w:r>
        <w:rPr>
          <w:rFonts w:cs="Times New Roman" w:ascii="Times New Roman" w:hAnsi="Times New Roman"/>
          <w:b/>
          <w:sz w:val="44"/>
          <w:szCs w:val="48"/>
        </w:rPr>
        <w:t>PROWADZONYCH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4"/>
          <w:szCs w:val="48"/>
        </w:rPr>
      </w:pPr>
      <w:r>
        <w:rPr>
          <w:rFonts w:cs="Times New Roman" w:ascii="Times New Roman" w:hAnsi="Times New Roman"/>
          <w:b/>
          <w:sz w:val="44"/>
          <w:szCs w:val="48"/>
        </w:rPr>
        <w:t>DLA DZIECI W WIEKU PRZEDSZKOLNYM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4"/>
          <w:szCs w:val="48"/>
        </w:rPr>
      </w:pPr>
      <w:r>
        <w:rPr>
          <w:rFonts w:cs="Times New Roman" w:ascii="Times New Roman" w:hAnsi="Times New Roman"/>
          <w:b/>
          <w:sz w:val="44"/>
          <w:szCs w:val="48"/>
        </w:rPr>
        <w:t>W ROKU SZKOLNYM 2025/2026</w:t>
      </w:r>
    </w:p>
    <w:p>
      <w:pPr>
        <w:pStyle w:val="Normal"/>
        <w:jc w:val="center"/>
        <w:rPr>
          <w:rFonts w:ascii="Times New Roman" w:hAnsi="Times New Roman" w:cs="Times New Roman"/>
          <w:sz w:val="44"/>
          <w:szCs w:val="48"/>
        </w:rPr>
      </w:pPr>
      <w:r>
        <w:rPr>
          <w:rFonts w:cs="Times New Roman" w:ascii="Times New Roman" w:hAnsi="Times New Roman"/>
          <w:sz w:val="44"/>
          <w:szCs w:val="48"/>
        </w:rPr>
      </w:r>
    </w:p>
    <w:p>
      <w:pPr>
        <w:pStyle w:val="Normal"/>
        <w:jc w:val="center"/>
        <w:rPr>
          <w:rFonts w:ascii="Times New Roman" w:hAnsi="Times New Roman" w:cs="Times New Roman"/>
          <w:sz w:val="44"/>
          <w:szCs w:val="48"/>
        </w:rPr>
      </w:pPr>
      <w:r>
        <w:rPr>
          <w:rFonts w:cs="Times New Roman" w:ascii="Times New Roman" w:hAnsi="Times New Roman"/>
          <w:sz w:val="44"/>
          <w:szCs w:val="48"/>
        </w:rPr>
      </w:r>
    </w:p>
    <w:p>
      <w:pPr>
        <w:pStyle w:val="Normal"/>
        <w:jc w:val="center"/>
        <w:rPr>
          <w:rFonts w:ascii="Times New Roman" w:hAnsi="Times New Roman" w:cs="Times New Roman"/>
          <w:sz w:val="44"/>
          <w:szCs w:val="48"/>
        </w:rPr>
      </w:pPr>
      <w:r>
        <w:rPr>
          <w:rFonts w:cs="Times New Roman" w:ascii="Times New Roman" w:hAnsi="Times New Roman"/>
          <w:sz w:val="44"/>
          <w:szCs w:val="48"/>
        </w:rPr>
      </w:r>
    </w:p>
    <w:p>
      <w:pPr>
        <w:pStyle w:val="Normal"/>
        <w:jc w:val="right"/>
        <w:rPr>
          <w:rFonts w:ascii="Times New Roman" w:hAnsi="Times New Roman" w:cs="Times New Roman"/>
          <w:sz w:val="44"/>
          <w:szCs w:val="48"/>
        </w:rPr>
      </w:pPr>
      <w:r>
        <w:rPr>
          <w:rFonts w:cs="Times New Roman" w:ascii="Times New Roman" w:hAnsi="Times New Roman"/>
          <w:sz w:val="44"/>
          <w:szCs w:val="48"/>
        </w:rPr>
      </w:r>
    </w:p>
    <w:p>
      <w:pPr>
        <w:pStyle w:val="Normal"/>
        <w:jc w:val="right"/>
        <w:rPr>
          <w:rFonts w:ascii="Times New Roman" w:hAnsi="Times New Roman" w:cs="Times New Roman"/>
          <w:sz w:val="36"/>
          <w:szCs w:val="48"/>
        </w:rPr>
      </w:pPr>
      <w:r>
        <w:rPr>
          <w:rFonts w:cs="Times New Roman" w:ascii="Times New Roman" w:hAnsi="Times New Roman"/>
          <w:sz w:val="36"/>
          <w:szCs w:val="48"/>
        </w:rPr>
        <w:t>Opracowała: Irmina Gradzińska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Wstęp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ab/>
      </w:r>
      <w:r>
        <w:rPr>
          <w:rFonts w:cs="Times New Roman" w:ascii="Times New Roman" w:hAnsi="Times New Roman"/>
          <w:sz w:val="24"/>
          <w:szCs w:val="24"/>
        </w:rPr>
        <w:t>W związku z obserwowanym wzrostem liczby dzieci, które wykazują z problemy logopedyczne, podjęte zostały działania profilaktyczne.  Liczba nowoprzyjętych dzieci  z zaburzeniami w rozwoju mowy  co roku jest coraz większa. Problem ten niepokoi zarówno rodziców jak</w:t>
        <w:br/>
        <w:t xml:space="preserve"> i nauczycieli.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Niestety jeszcze wśród wielu rodziców panuje przekonanie, że do logopedy należy zgłaszać się dopiero w wieku wczesnoszkolnym. </w:t>
        <w:br/>
        <w:t xml:space="preserve">Z terapeutycznego punktu widzenia konieczne jest podejmowanie wczesnej interwencji logopedycznej, działań profilaktycznych </w:t>
        <w:br/>
        <w:t xml:space="preserve">i terapeutycznych. </w:t>
      </w:r>
    </w:p>
    <w:p>
      <w:pPr>
        <w:pStyle w:val="Normal"/>
        <w:jc w:val="both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Proponowane zajęcia logorytmiczne we wszystkich grupach wiekowych mają na celu doskonalenie umiejętności językowych dzieci </w:t>
        <w:br/>
        <w:t xml:space="preserve">z prawidłowym rozwojem mowy oraz skuteczną pomoc dzieciom z nieprawidłowym rozwojem mowy i trudnościami w wymowie. </w:t>
      </w:r>
    </w:p>
    <w:p>
      <w:pPr>
        <w:pStyle w:val="Normal"/>
        <w:jc w:val="both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>Adresaci programu</w:t>
      </w:r>
    </w:p>
    <w:p>
      <w:pPr>
        <w:pStyle w:val="Normal"/>
        <w:ind w:right="20" w:hanging="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Ćwiczenia proponowane w programie przeznaczone są dla dzieci w wieku przedszkolnym (3-6 letnich)</w:t>
      </w:r>
      <w:bookmarkStart w:id="0" w:name="page4"/>
      <w:bookmarkEnd w:id="0"/>
      <w:r>
        <w:rPr>
          <w:rFonts w:eastAsia="Times New Roman" w:ascii="Times New Roman" w:hAnsi="Times New Roman"/>
          <w:sz w:val="24"/>
        </w:rPr>
        <w:t>.</w:t>
        <w:br/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 xml:space="preserve"> </w:t>
      </w:r>
      <w:r>
        <w:rPr>
          <w:rFonts w:eastAsia="Times New Roman" w:ascii="Times New Roman" w:hAnsi="Times New Roman"/>
          <w:b/>
          <w:sz w:val="24"/>
        </w:rPr>
        <w:t>Warunki realizacji programu.</w:t>
      </w:r>
    </w:p>
    <w:p>
      <w:pPr>
        <w:pStyle w:val="Normal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Program realizowany będzie w formie zajęć grupowych. Zajęcia będą trwały 30 minut, raz w tygodniu. </w:t>
      </w:r>
    </w:p>
    <w:p>
      <w:pPr>
        <w:pStyle w:val="Normal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W młodszych grupach wiekowych (dzieci 3-4 letnie) w formie 15 minut zajęć logopedycznych, 15 minut zabaw aktywizujących, zachęcających do mówienia.</w:t>
      </w:r>
    </w:p>
    <w:p>
      <w:pPr>
        <w:pStyle w:val="Normal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W starszych grupach wiekowych (dzieci 5-6 letnie)  w formie 30 minut zajęć logopedycznych, rytmicznych, oddechowych. </w:t>
      </w:r>
    </w:p>
    <w:p>
      <w:pPr>
        <w:pStyle w:val="Normal"/>
        <w:jc w:val="both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>Cele programu</w:t>
      </w:r>
    </w:p>
    <w:p>
      <w:pPr>
        <w:pStyle w:val="Normal"/>
        <w:jc w:val="both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  <w:t>Cele programu realizowane są w korelacji z planami miesięcznymi pracy dydaktyczno – wychowawczej w poszczególnych grupach wiekowych w formie zabaw i ćwiczeń nawiązujących do aktualnie realizowanego tematu kompleksowego.</w:t>
      </w:r>
    </w:p>
    <w:p>
      <w:pPr>
        <w:pStyle w:val="Normal"/>
        <w:spacing w:lineRule="atLeast" w:line="0" w:before="0" w:after="0"/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>Cele główne:</w:t>
      </w:r>
    </w:p>
    <w:p>
      <w:pPr>
        <w:pStyle w:val="Normal"/>
        <w:spacing w:lineRule="exact" w:line="141" w:before="0" w:after="0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spacing w:before="0" w:after="0"/>
        <w:ind w:left="284" w:hanging="284"/>
        <w:rPr>
          <w:rFonts w:ascii="Symbol" w:hAnsi="Symbol" w:eastAsia="Symbol"/>
          <w:sz w:val="24"/>
        </w:rPr>
      </w:pPr>
      <w:r>
        <w:rPr>
          <w:rFonts w:eastAsia="Times New Roman" w:ascii="Times New Roman" w:hAnsi="Times New Roman"/>
          <w:sz w:val="24"/>
        </w:rPr>
        <w:t>Zapobieganie  powstawaniu zaburzeń mowy dzieci</w:t>
      </w:r>
    </w:p>
    <w:p>
      <w:pPr>
        <w:pStyle w:val="Normal"/>
        <w:numPr>
          <w:ilvl w:val="0"/>
          <w:numId w:val="1"/>
        </w:numPr>
        <w:spacing w:before="0" w:after="0"/>
        <w:ind w:left="284" w:right="40" w:hanging="284"/>
        <w:rPr>
          <w:rFonts w:ascii="Symbol" w:hAnsi="Symbol" w:eastAsia="Symbol"/>
          <w:sz w:val="24"/>
        </w:rPr>
      </w:pPr>
      <w:r>
        <w:rPr>
          <w:rFonts w:eastAsia="Times New Roman" w:ascii="Times New Roman" w:hAnsi="Times New Roman"/>
          <w:sz w:val="24"/>
        </w:rPr>
        <w:t>Stymulowanie rozwoju dzieci w taki sposób, by rozpoczynając naukę w szkole podstawowej prawidłowo komunikowały się z otoczeniem oraz osiągnęły powodzenie szkolne na miarę możliwości rozwojowych</w:t>
      </w:r>
    </w:p>
    <w:p>
      <w:pPr>
        <w:pStyle w:val="Normal"/>
        <w:numPr>
          <w:ilvl w:val="0"/>
          <w:numId w:val="1"/>
        </w:numPr>
        <w:spacing w:before="0" w:after="0"/>
        <w:ind w:left="284" w:right="20" w:hanging="284"/>
        <w:rPr>
          <w:rFonts w:ascii="Symbol" w:hAnsi="Symbol" w:eastAsia="Symbol"/>
          <w:sz w:val="24"/>
        </w:rPr>
      </w:pPr>
      <w:r>
        <w:rPr>
          <w:rFonts w:eastAsia="Times New Roman" w:ascii="Times New Roman" w:hAnsi="Times New Roman"/>
          <w:sz w:val="24"/>
        </w:rPr>
        <w:t>Włączanie nauczycieli i rodziców do świadomej współpracy nad rozwijaniem mowy dzieci i kształtowaniem ich prawidłowej wymowy.</w:t>
      </w:r>
    </w:p>
    <w:p>
      <w:pPr>
        <w:pStyle w:val="Normal"/>
        <w:spacing w:lineRule="exact" w:line="265" w:before="0" w:after="0"/>
        <w:ind w:left="284" w:hanging="284"/>
        <w:rPr>
          <w:rFonts w:ascii="Times New Roman" w:hAnsi="Times New Roman" w:eastAsia="Times New Roman"/>
        </w:rPr>
      </w:pPr>
      <w:r>
        <w:rPr>
          <w:rFonts w:eastAsia="Times New Roman" w:ascii="Times New Roman" w:hAnsi="Times New Roman"/>
        </w:rPr>
      </w:r>
    </w:p>
    <w:p>
      <w:pPr>
        <w:pStyle w:val="Normal"/>
        <w:spacing w:lineRule="atLeast" w:line="0"/>
        <w:ind w:left="284" w:hanging="284"/>
        <w:rPr>
          <w:rFonts w:ascii="Times New Roman" w:hAnsi="Times New Roman" w:eastAsia="Times New Roman"/>
          <w:b/>
          <w:b/>
          <w:sz w:val="24"/>
        </w:rPr>
      </w:pPr>
      <w:r>
        <w:rPr>
          <w:rFonts w:eastAsia="Times New Roman" w:ascii="Times New Roman" w:hAnsi="Times New Roman"/>
          <w:b/>
          <w:sz w:val="24"/>
        </w:rPr>
        <w:t>Cele szczegółowe:</w:t>
      </w:r>
    </w:p>
    <w:p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usprawnianie narządów artykulacyjnych,</w:t>
      </w:r>
    </w:p>
    <w:p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kształtowanie umiejętności prawidłowego operowania głosem i oddechem poprzez tworzenie partytur głoskowych uwzględniając samogłoski, głoskowe szeregi logopedyczne, wyrazy dźwiękonaśladowcze,</w:t>
      </w:r>
    </w:p>
    <w:p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kształtowanie podstawowych umiejętności słowno-rytmicznych przez rytmizowanie tekstów słownych z uwzględnieniem elementów muzyki oraz śpiewanie piosenek ortofonicznych,</w:t>
      </w:r>
    </w:p>
    <w:p>
      <w:pPr>
        <w:pStyle w:val="ListParagraph"/>
        <w:numPr>
          <w:ilvl w:val="0"/>
          <w:numId w:val="4"/>
        </w:numPr>
        <w:ind w:left="284" w:hanging="284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wzbogacanie słownictwa i mowy czynnej poprzez śpiewanie piosenek ortofonicznych, naukę wierszy, rymowanek,</w:t>
      </w:r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doskonalenie praksji narządów artykulacyjnych,</w:t>
      </w:r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rPr>
          <w:rFonts w:ascii="Symbol" w:hAnsi="Symbol" w:eastAsia="Symbol"/>
          <w:sz w:val="24"/>
        </w:rPr>
      </w:pPr>
      <w:r>
        <w:rPr>
          <w:rFonts w:eastAsia="Times New Roman" w:ascii="Times New Roman" w:hAnsi="Times New Roman"/>
          <w:sz w:val="24"/>
        </w:rPr>
        <w:t>uwrażliwienie  na elementy wspólne dla muzyki i mowy,</w:t>
      </w:r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rPr>
          <w:rFonts w:ascii="Symbol" w:hAnsi="Symbol" w:eastAsia="Symbol"/>
          <w:sz w:val="24"/>
        </w:rPr>
      </w:pPr>
      <w:r>
        <w:rPr>
          <w:rFonts w:eastAsia="Times New Roman" w:ascii="Times New Roman" w:hAnsi="Times New Roman"/>
          <w:sz w:val="24"/>
        </w:rPr>
        <w:t>doskonalenie  mowy i komunikacji  niewerbalnej  polegającej na umiejętności</w:t>
      </w:r>
      <w:r>
        <w:rPr>
          <w:rFonts w:eastAsia="Symbol" w:ascii="Symbol" w:hAnsi="Symbol"/>
          <w:sz w:val="24"/>
        </w:rPr>
        <w:t></w:t>
      </w:r>
      <w:r>
        <w:rPr>
          <w:rFonts w:eastAsia="Times New Roman" w:ascii="Times New Roman" w:hAnsi="Times New Roman"/>
          <w:sz w:val="24"/>
        </w:rPr>
        <w:t>wyrażania  swoich potrzeb i emocji,</w:t>
      </w:r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rPr>
          <w:rFonts w:ascii="Times New Roman" w:hAnsi="Times New Roman" w:eastAsia="Times New Roman"/>
          <w:sz w:val="23"/>
        </w:rPr>
      </w:pPr>
      <w:r>
        <w:rPr>
          <w:rFonts w:eastAsia="Times New Roman" w:ascii="Times New Roman" w:hAnsi="Times New Roman"/>
        </w:rPr>
        <w:t>d</w:t>
      </w:r>
      <w:r>
        <w:rPr>
          <w:rFonts w:eastAsia="Times New Roman" w:ascii="Times New Roman" w:hAnsi="Times New Roman"/>
          <w:sz w:val="23"/>
        </w:rPr>
        <w:t>oskonalenie  koordynacji słuchowej,  słuchowo-  ruchowej i wzrokowo- ruchowej,</w:t>
      </w:r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rPr>
          <w:rFonts w:ascii="Times New Roman" w:hAnsi="Times New Roman" w:eastAsia="Times New Roman"/>
          <w:sz w:val="23"/>
        </w:rPr>
      </w:pPr>
      <w:r>
        <w:rPr>
          <w:rFonts w:eastAsia="Times New Roman" w:ascii="Times New Roman" w:hAnsi="Times New Roman"/>
          <w:sz w:val="23"/>
        </w:rPr>
        <w:t>doskonalenie  słuchu fizycznego,  fonematyczno-fonetycznego,  muzycznego,</w:t>
      </w:r>
      <w:bookmarkStart w:id="1" w:name="page5"/>
      <w:bookmarkEnd w:id="1"/>
    </w:p>
    <w:p>
      <w:pPr>
        <w:pStyle w:val="ListParagraph"/>
        <w:numPr>
          <w:ilvl w:val="0"/>
          <w:numId w:val="4"/>
        </w:numPr>
        <w:spacing w:before="0" w:after="0"/>
        <w:ind w:left="284" w:hanging="284"/>
        <w:contextualSpacing/>
        <w:rPr>
          <w:rFonts w:ascii="Times New Roman" w:hAnsi="Times New Roman" w:eastAsia="Times New Roman"/>
          <w:sz w:val="23"/>
        </w:rPr>
      </w:pPr>
      <w:r>
        <w:rPr>
          <w:rFonts w:eastAsia="Times New Roman" w:ascii="Times New Roman" w:hAnsi="Times New Roman"/>
          <w:sz w:val="23"/>
        </w:rPr>
        <w:t>kształtowanie  umiejętności wykonywania  głębokiego  i dynamicznego  wdechu wraz z długim i równomiernym  wydechem niezbędnych dla prawidłowego  procesu mowy,</w:t>
      </w:r>
    </w:p>
    <w:p>
      <w:pPr>
        <w:pStyle w:val="Normal"/>
        <w:numPr>
          <w:ilvl w:val="1"/>
          <w:numId w:val="2"/>
        </w:numPr>
        <w:spacing w:before="0" w:after="0"/>
        <w:ind w:left="284" w:right="440" w:hanging="284"/>
        <w:rPr>
          <w:rFonts w:ascii="Symbol" w:hAnsi="Symbol" w:eastAsia="Symbol"/>
          <w:sz w:val="23"/>
        </w:rPr>
      </w:pPr>
      <w:r>
        <w:rPr>
          <w:rFonts w:eastAsia="Times New Roman" w:ascii="Times New Roman" w:hAnsi="Times New Roman"/>
          <w:sz w:val="23"/>
        </w:rPr>
        <w:t>doskonalenie umiejętności artykulacyjnych poprzez ćwiczenia i zabawy, w trakcie których automatyzowana jest wymowa głosek, właściwych dla danego wieku.</w:t>
      </w:r>
    </w:p>
    <w:p>
      <w:pPr>
        <w:pStyle w:val="Normal"/>
        <w:spacing w:before="0" w:after="0"/>
        <w:ind w:left="284" w:right="440" w:hanging="0"/>
        <w:jc w:val="both"/>
        <w:rPr>
          <w:rFonts w:ascii="Times New Roman" w:hAnsi="Times New Roman" w:eastAsia="Times New Roman"/>
          <w:sz w:val="23"/>
        </w:rPr>
      </w:pPr>
      <w:r>
        <w:rPr>
          <w:rFonts w:eastAsia="Times New Roman" w:ascii="Times New Roman" w:hAnsi="Times New Roman"/>
          <w:sz w:val="23"/>
        </w:rPr>
      </w:r>
    </w:p>
    <w:p>
      <w:pPr>
        <w:pStyle w:val="ListParagraph"/>
        <w:numPr>
          <w:ilvl w:val="0"/>
          <w:numId w:val="3"/>
        </w:numPr>
        <w:spacing w:before="0" w:after="0"/>
        <w:ind w:left="720" w:right="440" w:hanging="360"/>
        <w:contextualSpacing/>
        <w:jc w:val="both"/>
        <w:rPr>
          <w:rFonts w:ascii="Times New Roman" w:hAnsi="Times New Roman" w:eastAsia="Symbol" w:cs="Times New Roman"/>
          <w:b/>
          <w:b/>
          <w:sz w:val="24"/>
          <w:szCs w:val="24"/>
        </w:rPr>
      </w:pPr>
      <w:r>
        <w:rPr>
          <w:rFonts w:eastAsia="Symbol" w:cs="Times New Roman" w:ascii="Times New Roman" w:hAnsi="Times New Roman"/>
          <w:b/>
          <w:sz w:val="24"/>
          <w:szCs w:val="24"/>
        </w:rPr>
        <w:t>Metody Pracy</w:t>
      </w:r>
    </w:p>
    <w:p>
      <w:pPr>
        <w:pStyle w:val="Normal"/>
        <w:spacing w:before="0" w:after="0"/>
        <w:ind w:right="440" w:hanging="0"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right="440" w:hanging="0"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b/>
          <w:sz w:val="24"/>
          <w:szCs w:val="24"/>
        </w:rPr>
        <w:t>Przewodnią metodą jest logorytmika</w:t>
      </w:r>
      <w:r>
        <w:rPr>
          <w:rFonts w:eastAsia="Symbol" w:cs="Times New Roman" w:ascii="Times New Roman" w:hAnsi="Times New Roman"/>
          <w:sz w:val="24"/>
          <w:szCs w:val="24"/>
        </w:rPr>
        <w:t>, która dzieli się na ćwiczenia:</w:t>
      </w:r>
    </w:p>
    <w:p>
      <w:pPr>
        <w:pStyle w:val="ListParagraph"/>
        <w:numPr>
          <w:ilvl w:val="0"/>
          <w:numId w:val="33"/>
        </w:numPr>
        <w:spacing w:before="0" w:after="0"/>
        <w:ind w:left="1004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Ruchowe</w:t>
      </w:r>
    </w:p>
    <w:p>
      <w:pPr>
        <w:pStyle w:val="ListParagraph"/>
        <w:numPr>
          <w:ilvl w:val="0"/>
          <w:numId w:val="33"/>
        </w:numPr>
        <w:spacing w:before="0" w:after="0"/>
        <w:ind w:left="1004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Słowno-ruchowe</w:t>
      </w:r>
    </w:p>
    <w:p>
      <w:pPr>
        <w:pStyle w:val="ListParagraph"/>
        <w:numPr>
          <w:ilvl w:val="0"/>
          <w:numId w:val="33"/>
        </w:numPr>
        <w:spacing w:before="0" w:after="0"/>
        <w:ind w:left="1004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Słowno-ruchowo-rytmiczne</w:t>
      </w:r>
    </w:p>
    <w:p>
      <w:pPr>
        <w:pStyle w:val="ListParagraph"/>
        <w:numPr>
          <w:ilvl w:val="0"/>
          <w:numId w:val="33"/>
        </w:numPr>
        <w:spacing w:before="0" w:after="0"/>
        <w:ind w:left="1004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Rytmiczne</w:t>
      </w:r>
    </w:p>
    <w:p>
      <w:pPr>
        <w:pStyle w:val="ListParagraph"/>
        <w:numPr>
          <w:ilvl w:val="0"/>
          <w:numId w:val="33"/>
        </w:numPr>
        <w:spacing w:before="0" w:after="0"/>
        <w:ind w:left="1004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Ilustracyjno-taneczne</w:t>
      </w:r>
    </w:p>
    <w:p>
      <w:pPr>
        <w:pStyle w:val="Normal"/>
        <w:spacing w:before="0" w:after="0"/>
        <w:ind w:right="440" w:hanging="0"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right="440" w:hanging="0"/>
        <w:jc w:val="both"/>
        <w:rPr>
          <w:rFonts w:ascii="Times New Roman" w:hAnsi="Times New Roman" w:eastAsia="Symbol" w:cs="Times New Roman"/>
          <w:b/>
          <w:b/>
          <w:sz w:val="24"/>
          <w:szCs w:val="24"/>
        </w:rPr>
      </w:pPr>
      <w:r>
        <w:rPr>
          <w:rFonts w:eastAsia="Symbol" w:cs="Times New Roman" w:ascii="Times New Roman" w:hAnsi="Times New Roman"/>
          <w:b/>
          <w:sz w:val="24"/>
          <w:szCs w:val="24"/>
        </w:rPr>
        <w:t>Metody towarzyszące:</w:t>
      </w:r>
    </w:p>
    <w:p>
      <w:pPr>
        <w:pStyle w:val="ListParagraph"/>
        <w:numPr>
          <w:ilvl w:val="0"/>
          <w:numId w:val="37"/>
        </w:numPr>
        <w:spacing w:before="0" w:after="0"/>
        <w:ind w:left="720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Logopedyczne: oddechowe, fonacyjne, artykulacyjne</w:t>
      </w:r>
    </w:p>
    <w:p>
      <w:pPr>
        <w:pStyle w:val="ListParagraph"/>
        <w:numPr>
          <w:ilvl w:val="0"/>
          <w:numId w:val="37"/>
        </w:numPr>
        <w:spacing w:before="0" w:after="0"/>
        <w:ind w:left="720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Usprawniające motorykę i kinestezję narządów mowy</w:t>
      </w:r>
    </w:p>
    <w:p>
      <w:pPr>
        <w:pStyle w:val="ListParagraph"/>
        <w:numPr>
          <w:ilvl w:val="0"/>
          <w:numId w:val="37"/>
        </w:numPr>
        <w:spacing w:before="0" w:after="0"/>
        <w:ind w:left="720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Elementy Metody Aktywnego Słuchania Muzyki Klasycznej Batii Strauss</w:t>
      </w:r>
    </w:p>
    <w:p>
      <w:pPr>
        <w:pStyle w:val="ListParagraph"/>
        <w:numPr>
          <w:ilvl w:val="0"/>
          <w:numId w:val="37"/>
        </w:numPr>
        <w:spacing w:before="0" w:after="0"/>
        <w:ind w:left="720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Elementy Metody Dobrego Startu</w:t>
      </w:r>
    </w:p>
    <w:p>
      <w:pPr>
        <w:pStyle w:val="ListParagraph"/>
        <w:numPr>
          <w:ilvl w:val="0"/>
          <w:numId w:val="37"/>
        </w:numPr>
        <w:spacing w:before="0" w:after="0"/>
        <w:ind w:left="720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Elementy Polskiego Języka Migowego</w:t>
      </w:r>
    </w:p>
    <w:p>
      <w:pPr>
        <w:pStyle w:val="ListParagraph"/>
        <w:numPr>
          <w:ilvl w:val="0"/>
          <w:numId w:val="37"/>
        </w:numPr>
        <w:spacing w:before="0" w:after="0"/>
        <w:ind w:left="720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Pedagogika Zabawy</w:t>
      </w:r>
    </w:p>
    <w:p>
      <w:pPr>
        <w:pStyle w:val="ListParagraph"/>
        <w:numPr>
          <w:ilvl w:val="0"/>
          <w:numId w:val="37"/>
        </w:numPr>
        <w:spacing w:before="0" w:after="0"/>
        <w:ind w:left="720" w:right="440" w:hanging="360"/>
        <w:contextualSpacing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  <w:t>Techniki relaksacji</w:t>
      </w:r>
    </w:p>
    <w:p>
      <w:pPr>
        <w:pStyle w:val="Normal"/>
        <w:spacing w:before="0" w:after="0"/>
        <w:ind w:right="440" w:hanging="0"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Symbol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pl-PL"/>
        </w:rPr>
        <w:t>Rodzaje ćwiczeń, które zawsze występują na zajęciach logorytmicznych to: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ćwiczenia oddechowe,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ćwiczenia głosowe (wywoływanie, doskonalenie i utrwalanie głosek),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ćwiczenia usprawniające narządy artykulacyjne,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ćwiczenia usprawniające dużą i małą motorykę,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ćwiczenia słuchowe,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ćwiczenia koordynacji wzrokowo-ruchowej,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śpiew i ruch przy muzyce, odtwarzanie i tworzenie muzyki,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gra na instrumentach perkusyjnych.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Ćwiczenia logorytmiczne można podzielić na trzy rodzaje, wprowadzane w odpowiedniej kolejności:</w:t>
      </w:r>
    </w:p>
    <w:p>
      <w:pPr>
        <w:pStyle w:val="Normal"/>
        <w:numPr>
          <w:ilvl w:val="0"/>
          <w:numId w:val="34"/>
        </w:numPr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ćwiczenia techniki ruchu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Są to ćwiczenia  gimnastyczno-taneczne, które mają na celu obserwację rodzaju zaburzeń ruchowych u dzieci oraz niwelowanie napięć ruchowych i emocjonalnych.</w:t>
      </w:r>
    </w:p>
    <w:p>
      <w:pPr>
        <w:pStyle w:val="Normal"/>
        <w:numPr>
          <w:ilvl w:val="0"/>
          <w:numId w:val="35"/>
        </w:numPr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ćwiczenia metrorytmiczne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   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Wykonywane z akompaniamentem muzycznym, mające na celu  nabycie przez dzieci umiejętności odróżniania wartości rytmicznych: </w:t>
        <w:br/>
        <w:t>całej nuty, półnuty, ćwierćnuty, ósemki, szesnastki - oraz dostosowania ruchu ciała do czasu trwania dźwięku.</w:t>
      </w:r>
    </w:p>
    <w:p>
      <w:pPr>
        <w:pStyle w:val="Normal"/>
        <w:numPr>
          <w:ilvl w:val="0"/>
          <w:numId w:val="36"/>
        </w:numPr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ćwiczenia łączące tekst z elementami ruchowymi i rytmicznymi.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   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 xml:space="preserve">To ostatni etap ćwiczeń logorytmicznych. Kształcą one wrażliwość słuchową dziecka, ćwiczą prawidłowy oddech i rozwijają mięśnie narządów artykulacyjnych. 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W tej ostatniej grupie wyróżnia się: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zabawy z zastosowaniem wyrażeń dźwiękonaśladowczych,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zabawy z wykorzystaniem znanych dzieciom tekstów,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pl-PL"/>
        </w:rPr>
        <w:t>- zabawy z wykorzystaniem metody Dobrego Startu, która zakłada usprawnienie analizatorów   wzrokowego i słuchowego, motoryki całego ciała (szczególnie zaś ręki i nadgarstka), kształcenie lateralizacji i orientacji przestrzennej.</w:t>
      </w:r>
    </w:p>
    <w:p>
      <w:pPr>
        <w:pStyle w:val="Normal"/>
        <w:shd w:val="clear" w:color="auto" w:fill="FFFFFF"/>
        <w:spacing w:lineRule="auto" w:line="240" w:before="0" w:after="122"/>
        <w:jc w:val="both"/>
        <w:rPr>
          <w:rFonts w:ascii="Times New Roman" w:hAnsi="Times New Roman" w:eastAsia="Symbol" w:cs="Times New Roman"/>
          <w:sz w:val="24"/>
          <w:szCs w:val="24"/>
        </w:rPr>
      </w:pPr>
      <w:r>
        <w:rPr>
          <w:rFonts w:eastAsia="Times New Roman" w:cs="Arial" w:ascii="Arial" w:hAnsi="Arial"/>
          <w:color w:val="333333"/>
          <w:sz w:val="23"/>
          <w:szCs w:val="23"/>
          <w:lang w:eastAsia="pl-PL"/>
        </w:rPr>
        <w:t> 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uto" w:line="240" w:before="0" w:after="0"/>
        <w:contextualSpacing/>
        <w:rPr>
          <w:rFonts w:ascii="Times New Roman" w:hAnsi="Times New Roman" w:eastAsia="Times New Roman" w:cs="Times New Roman"/>
          <w:b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Treści i formy logorytmiki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Wiązanie poszczególnych zajęć  tematycznie z omawianym tematem kompleksowym sprzyja lepszemu kojarzeniu i zapamiętywaniu treści.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miarę możliwości tematyka zajęć logorytmicznych będzie pokrywała się z tematem kompleksowym danego tygodnia, porami roku, nietypowymi świętami lub uroczystościami. </w:t>
      </w:r>
    </w:p>
    <w:p>
      <w:pPr>
        <w:pStyle w:val="Normal"/>
        <w:shd w:val="clear" w:color="auto" w:fill="FFFFFF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0"/>
        <w:ind w:right="440" w:hanging="0"/>
        <w:rPr>
          <w:rFonts w:ascii="Times New Roman" w:hAnsi="Times New Roman" w:eastAsia="Symbol" w:cs="Times New Roman"/>
          <w:sz w:val="23"/>
        </w:rPr>
      </w:pPr>
      <w:r>
        <w:rPr>
          <w:rFonts w:eastAsia="Symbol" w:cs="Times New Roman" w:ascii="Times New Roman" w:hAnsi="Times New Roman"/>
          <w:sz w:val="23"/>
        </w:rPr>
      </w:r>
    </w:p>
    <w:tbl>
      <w:tblPr>
        <w:tblStyle w:val="Tabela-Siatka"/>
        <w:tblW w:w="13936" w:type="dxa"/>
        <w:jc w:val="left"/>
        <w:tblInd w:w="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54"/>
        <w:gridCol w:w="4659"/>
        <w:gridCol w:w="4623"/>
      </w:tblGrid>
      <w:tr>
        <w:trPr/>
        <w:tc>
          <w:tcPr>
            <w:tcW w:w="465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b/>
                <w:b/>
                <w:sz w:val="24"/>
                <w:szCs w:val="24"/>
              </w:rPr>
            </w:pPr>
            <w:r>
              <w:rPr>
                <w:rFonts w:eastAsia="Symbol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Główne kierunki pracy </w:t>
            </w:r>
          </w:p>
        </w:tc>
        <w:tc>
          <w:tcPr>
            <w:tcW w:w="465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b/>
                <w:b/>
                <w:sz w:val="24"/>
                <w:szCs w:val="24"/>
              </w:rPr>
            </w:pPr>
            <w:r>
              <w:rPr>
                <w:rFonts w:eastAsia="Symbol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Rodzaje ćwiczeń</w:t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b/>
                <w:b/>
                <w:sz w:val="24"/>
                <w:szCs w:val="24"/>
              </w:rPr>
            </w:pPr>
            <w:r>
              <w:rPr>
                <w:rFonts w:eastAsia="Symbol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Spodziewane efekty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Nauka prawidłowego toru oddychania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Różnicowanie i wydłużanie fazy wdechowej i wydechowej</w:t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59" w:type="dxa"/>
            <w:tcBorders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Ćwiczenia oddechowe aktywizujące aparat mowy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Wprawianie w ruch lekkich przedmiotów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Chuchanie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Zdmuchiwanie ruchomych elementów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Krótkie, szybkie wydechy</w:t>
            </w:r>
          </w:p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Długie wydechy, utrzymujące przedmioty w określonej pozycji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Ćwiczenia w różnicowaniu fazy wdechowej i wydechowej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Ćwiczenia relaksacyjne</w:t>
            </w:r>
          </w:p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Wąchanie kwiatów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Ćwiczenia oddechowe połączone z ruchami ciała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Unoszenie i opuszczanie rąk</w:t>
            </w:r>
          </w:p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 xml:space="preserve">Zwijanie i rozwijanie się 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Ćwiczenia oddechowe w wydłużaniu fazy wydechowej podczas mówienia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Wypowiadanie wyrazów dźwiękonaśladowczych</w:t>
            </w:r>
          </w:p>
          <w:p>
            <w:pPr>
              <w:pStyle w:val="ListParagraph"/>
              <w:widowControl/>
              <w:numPr>
                <w:ilvl w:val="0"/>
                <w:numId w:val="9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Naśladowanie usłyszanych odgłosów</w:t>
            </w:r>
          </w:p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Ćwiczenia uaktywniające przeponę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Naśladowanie śmiechu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Naśladowanie szczekania psów różnej wielkości</w:t>
            </w:r>
          </w:p>
          <w:p>
            <w:pPr>
              <w:pStyle w:val="ListParagraph"/>
              <w:widowControl/>
              <w:numPr>
                <w:ilvl w:val="0"/>
                <w:numId w:val="10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Kołysanie klocków na przeponie</w:t>
            </w:r>
          </w:p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Dziecko: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Prawidłowo gospodaruje oddechem,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Różnicuje fazy oddychania,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Przyjmuje prawidłową pozycję podczas śpiewu, tańca czy recytacji,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Stosuje prawidłowy tor oddechowy.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11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Rozwijanie sprawności motorycznej w zakresie motoryki dużej i małej</w:t>
            </w:r>
          </w:p>
        </w:tc>
        <w:tc>
          <w:tcPr>
            <w:tcW w:w="4659" w:type="dxa"/>
            <w:tcBorders/>
            <w:vAlign w:val="bottom"/>
          </w:tcPr>
          <w:p>
            <w:pPr>
              <w:pStyle w:val="ListParagraph"/>
              <w:widowControl/>
              <w:numPr>
                <w:ilvl w:val="0"/>
                <w:numId w:val="13"/>
              </w:numPr>
              <w:spacing w:lineRule="exact" w:line="259" w:before="0" w:after="0"/>
              <w:ind w:left="142" w:hanging="360"/>
              <w:contextualSpacing/>
              <w:jc w:val="left"/>
              <w:rPr>
                <w:rFonts w:ascii="Times New Roman" w:hAnsi="Times New Roman" w:eastAsia="Times New Roman" w:cs="Times New Roman"/>
                <w:color w:val="000000" w:themeColor="text1"/>
                <w:w w:val="93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ruchowe całego ciała</w:t>
            </w:r>
          </w:p>
          <w:p>
            <w:pPr>
              <w:pStyle w:val="Normal"/>
              <w:widowControl/>
              <w:spacing w:lineRule="exact" w:line="271" w:before="0" w:after="0"/>
              <w:jc w:val="left"/>
              <w:rPr>
                <w:rFonts w:ascii="Times New Roman" w:hAnsi="Times New Roman" w:eastAsia="Times New Roman" w:cs="Times New Roman"/>
                <w:color w:val="000000" w:themeColor="text1"/>
                <w:w w:val="99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Poruszanie się zgodne z rytmem melodii</w:t>
            </w:r>
          </w:p>
          <w:p>
            <w:pPr>
              <w:pStyle w:val="ListParagraph"/>
              <w:widowControl/>
              <w:numPr>
                <w:ilvl w:val="0"/>
                <w:numId w:val="18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 w:themeColor="text1"/>
                <w:w w:val="99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chodzenie w różnych pozycjach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skakanie obunóż, przeskoki,</w:t>
            </w:r>
          </w:p>
          <w:p>
            <w:pPr>
              <w:pStyle w:val="ListParagraph"/>
              <w:widowControl/>
              <w:numPr>
                <w:ilvl w:val="0"/>
                <w:numId w:val="11"/>
              </w:numPr>
              <w:spacing w:lineRule="exact" w:line="270" w:before="0" w:after="0"/>
              <w:contextualSpacing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podskoki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lineRule="atLeast" w:line="0" w:before="0" w:after="0"/>
              <w:ind w:left="307" w:hanging="283"/>
              <w:contextualSpacing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naprzemienne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lineRule="atLeast" w:line="0" w:before="0" w:after="0"/>
              <w:ind w:left="307" w:hanging="283"/>
              <w:contextualSpacing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Reagowanie ruchem na muzykę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lineRule="atLeast" w:line="0" w:before="0" w:after="0"/>
              <w:ind w:left="307" w:hanging="283"/>
              <w:contextualSpacing/>
              <w:jc w:val="left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umiejętności poruszania  się w przestrzeni</w:t>
            </w:r>
          </w:p>
          <w:p>
            <w:pPr>
              <w:pStyle w:val="ListParagraph"/>
              <w:widowControl/>
              <w:spacing w:lineRule="atLeast" w:line="0" w:before="0" w:after="0"/>
              <w:contextualSpacing/>
              <w:jc w:val="left"/>
              <w:rPr>
                <w:rFonts w:ascii="Times New Roman" w:hAnsi="Times New Roman" w:eastAsia="Times New Roman"/>
                <w:color w:val="FF0000"/>
                <w:sz w:val="24"/>
              </w:rPr>
            </w:pPr>
            <w:r>
              <w:rPr>
                <w:rFonts w:eastAsia="Times New Roman" w:cs="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23" w:type="dxa"/>
            <w:tcBorders/>
            <w:vAlign w:val="bottom"/>
          </w:tcPr>
          <w:p>
            <w:pPr>
              <w:pStyle w:val="Normal"/>
              <w:widowControl/>
              <w:spacing w:lineRule="exact" w:line="259" w:before="0" w:after="0"/>
              <w:ind w:left="120" w:hanging="0"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Dziecko;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lineRule="exact" w:line="266" w:before="0" w:after="0"/>
              <w:ind w:left="480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Naśladuje charakterystyczne  ruchy i</w:t>
            </w:r>
          </w:p>
          <w:p>
            <w:pPr>
              <w:pStyle w:val="Normal"/>
              <w:widowControl/>
              <w:spacing w:lineRule="atLeast" w:line="0" w:before="0" w:after="0"/>
              <w:ind w:left="467" w:hanging="0"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gesty zwierząt,  ludzi, zjawisk przyrody, pojazdów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lineRule="exact" w:line="271" w:before="0" w:after="0"/>
              <w:ind w:left="480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potrafi wykonywać podane przez nauczyciela  zadania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lineRule="exact" w:line="271" w:before="0" w:after="0"/>
              <w:ind w:left="480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chętnie bierze udział w zajęciach zorganizowanych</w:t>
            </w:r>
          </w:p>
          <w:p>
            <w:pPr>
              <w:pStyle w:val="ListParagraph"/>
              <w:widowControl/>
              <w:numPr>
                <w:ilvl w:val="0"/>
                <w:numId w:val="14"/>
              </w:numPr>
              <w:spacing w:lineRule="exact" w:line="271" w:before="0" w:after="0"/>
              <w:ind w:left="480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prezentuje właściwą  dla wieku sprawność ruchową w zakresie motoryki dużej i małej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Kształtowanie wrażliwości muzycznej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Rozwijanie umiejętności wiązania ruchu z muzyką i mówieniem.</w:t>
            </w:r>
          </w:p>
        </w:tc>
        <w:tc>
          <w:tcPr>
            <w:tcW w:w="4659" w:type="dxa"/>
            <w:tcBorders/>
            <w:vAlign w:val="bottom"/>
          </w:tcPr>
          <w:p>
            <w:pPr>
              <w:pStyle w:val="ListParagraph"/>
              <w:widowControl/>
              <w:numPr>
                <w:ilvl w:val="0"/>
                <w:numId w:val="17"/>
              </w:numPr>
              <w:spacing w:lineRule="exact" w:line="259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 xml:space="preserve"> </w:t>
            </w: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 reagowaniu na sygnał i jego brak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tLeast" w:line="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zabawy w zamiany aktywności</w:t>
            </w:r>
          </w:p>
          <w:p>
            <w:pPr>
              <w:pStyle w:val="Normal"/>
              <w:widowControl/>
              <w:spacing w:lineRule="exact" w:line="271" w:before="0" w:after="0"/>
              <w:ind w:left="100" w:hanging="0"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ruchowej w reakcji na umówiony</w:t>
            </w:r>
          </w:p>
          <w:p>
            <w:pPr>
              <w:pStyle w:val="Normal"/>
              <w:widowControl/>
              <w:spacing w:lineRule="atLeast" w:line="0" w:before="0" w:after="0"/>
              <w:ind w:left="100" w:hanging="0"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wcześniej  sygnał</w:t>
            </w:r>
          </w:p>
          <w:p>
            <w:pPr>
              <w:pStyle w:val="ListParagraph"/>
              <w:widowControl/>
              <w:numPr>
                <w:ilvl w:val="0"/>
                <w:numId w:val="17"/>
              </w:numPr>
              <w:spacing w:lineRule="atLeast" w:line="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różnicowania tempa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tLeast" w:line="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chodzenie , bieg lub podskoki</w:t>
            </w:r>
          </w:p>
          <w:p>
            <w:pPr>
              <w:pStyle w:val="Normal"/>
              <w:widowControl/>
              <w:spacing w:lineRule="exact" w:line="270" w:before="0" w:after="0"/>
              <w:ind w:left="100" w:hanging="0"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3. Ćwiczenia różnicowania dynamiki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tLeast" w:line="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zanaczanie elementów dynamicznych</w:t>
            </w: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 xml:space="preserve"> cicho- głośno</w:t>
            </w:r>
          </w:p>
          <w:p>
            <w:pPr>
              <w:pStyle w:val="Normal"/>
              <w:widowControl/>
              <w:spacing w:lineRule="atLeast" w:line="0" w:before="0" w:after="0"/>
              <w:ind w:left="100" w:hanging="0"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4. Ćwiczenia różnicowania wysokości dźwięku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exact" w:line="27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reagowanie na wysokość dźwięków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lineRule="exact" w:line="27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 różnicowaniu dźwięków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exact" w:line="27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zapamiętywanie  i odtwarzanie prostych układów rytmicznych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tLeast" w:line="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wykorzystanie  instrumentów perkusyjnych</w:t>
            </w:r>
          </w:p>
          <w:p>
            <w:pPr>
              <w:pStyle w:val="ListParagraph"/>
              <w:widowControl/>
              <w:numPr>
                <w:ilvl w:val="0"/>
                <w:numId w:val="16"/>
              </w:numPr>
              <w:spacing w:lineRule="atLeast" w:line="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 xml:space="preserve">Akcentowanie muzyki poprzez umówiony sugnał </w:t>
            </w:r>
          </w:p>
          <w:p>
            <w:pPr>
              <w:pStyle w:val="ListParagraph"/>
              <w:widowControl/>
              <w:numPr>
                <w:ilvl w:val="0"/>
                <w:numId w:val="13"/>
              </w:numPr>
              <w:spacing w:lineRule="atLeast" w:line="0" w:before="0" w:after="0"/>
              <w:ind w:left="242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logorytmiczne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lineRule="atLeast" w:line="0" w:before="0" w:after="0"/>
              <w:ind w:left="460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Rytmizowanie przysłów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lineRule="atLeast" w:line="0" w:before="0" w:after="0"/>
              <w:ind w:left="460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Tworzenie prostych akompaniamentów do znanych piosenek</w:t>
            </w:r>
          </w:p>
          <w:p>
            <w:pPr>
              <w:pStyle w:val="ListParagraph"/>
              <w:widowControl/>
              <w:numPr>
                <w:ilvl w:val="0"/>
                <w:numId w:val="19"/>
              </w:numPr>
              <w:spacing w:lineRule="atLeast" w:line="0" w:before="0" w:after="0"/>
              <w:ind w:left="460" w:hanging="36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Reagowanie na przydzielony instrument</w:t>
            </w:r>
          </w:p>
          <w:p>
            <w:pPr>
              <w:pStyle w:val="ListParagraph"/>
              <w:widowControl/>
              <w:spacing w:lineRule="atLeast" w:line="0" w:before="0" w:after="0"/>
              <w:ind w:left="460" w:hanging="0"/>
              <w:contextualSpacing/>
              <w:jc w:val="left"/>
              <w:rPr>
                <w:rFonts w:ascii="Times New Roman" w:hAnsi="Times New Roman" w:eastAsia="Times New Roman"/>
                <w:color w:val="FF0000"/>
                <w:sz w:val="24"/>
              </w:rPr>
            </w:pPr>
            <w:r>
              <w:rPr>
                <w:rFonts w:eastAsia="Times New Roman" w:cs="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Dziecko: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Potrafi rozwiązywać zagadki muzyczne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Umie reagować na sygnały muzyczne, słuchowe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Rozumie, że hałas źle wpływa na słuch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Rytmizuje krótkie teksty</w:t>
            </w:r>
          </w:p>
          <w:p>
            <w:pPr>
              <w:pStyle w:val="ListParagraph"/>
              <w:widowControl/>
              <w:numPr>
                <w:ilvl w:val="0"/>
                <w:numId w:val="15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Realizuje ruchem usłyszaną muzykę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color w:val="000000" w:themeColor="text1"/>
                <w:sz w:val="23"/>
              </w:rPr>
            </w:pPr>
            <w:r>
              <w:rPr>
                <w:rFonts w:eastAsia="Symbol" w:cs="Times New Roman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 xml:space="preserve">Rozwijanie sprawności narządów mowy oraz doskonalenie umiejętności wykonywania ćwiczeń warg, języka, policzków, żuchwy, podniebienia. </w:t>
            </w:r>
          </w:p>
        </w:tc>
        <w:tc>
          <w:tcPr>
            <w:tcW w:w="4659" w:type="dxa"/>
            <w:tcBorders/>
            <w:vAlign w:val="bottom"/>
          </w:tcPr>
          <w:p>
            <w:pPr>
              <w:pStyle w:val="ListParagraph"/>
              <w:widowControl/>
              <w:numPr>
                <w:ilvl w:val="0"/>
                <w:numId w:val="20"/>
              </w:numPr>
              <w:spacing w:lineRule="exact" w:line="264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języka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lineRule="exact" w:line="264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warg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lineRule="exact" w:line="264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podniebienia i policzków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lineRule="exact" w:line="264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żuchwy</w:t>
            </w:r>
          </w:p>
          <w:p>
            <w:pPr>
              <w:pStyle w:val="ListParagraph"/>
              <w:widowControl/>
              <w:numPr>
                <w:ilvl w:val="0"/>
                <w:numId w:val="20"/>
              </w:numPr>
              <w:spacing w:lineRule="exact" w:line="264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 połykaniu</w:t>
            </w:r>
          </w:p>
        </w:tc>
        <w:tc>
          <w:tcPr>
            <w:tcW w:w="4623" w:type="dxa"/>
            <w:tcBorders/>
            <w:vAlign w:val="bottom"/>
          </w:tcPr>
          <w:p>
            <w:pPr>
              <w:pStyle w:val="Normal"/>
              <w:widowControl/>
              <w:spacing w:lineRule="exact" w:line="264" w:before="0" w:after="0"/>
              <w:ind w:left="120" w:hanging="0"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Dziecko: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exact" w:line="264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Świadomie używa narządów artykulacyjnych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exact" w:line="264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Sprawnie wykonuje ćwiczenia artykulacyjne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exact" w:line="264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Prawidłowo gryzie, żuje i połyka pokarm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Kształtowanie umiejętności słuchania i rozpoznawania dźwięków z otoczenia</w:t>
            </w:r>
          </w:p>
        </w:tc>
        <w:tc>
          <w:tcPr>
            <w:tcW w:w="4659" w:type="dxa"/>
            <w:tcBorders/>
          </w:tcPr>
          <w:p>
            <w:pPr>
              <w:pStyle w:val="ListParagraph"/>
              <w:widowControl/>
              <w:numPr>
                <w:ilvl w:val="0"/>
                <w:numId w:val="21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 słuchowe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Wskazywanie źródła dźwięku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Rozpoznawanie dźwięków z otoczenia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Rozpoznawanie instrumentów muzycznych</w:t>
            </w:r>
          </w:p>
          <w:p>
            <w:pPr>
              <w:pStyle w:val="ListParagraph"/>
              <w:widowControl/>
              <w:numPr>
                <w:ilvl w:val="0"/>
                <w:numId w:val="22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Słuchanie tekstów logopedycznych</w:t>
            </w:r>
          </w:p>
          <w:p>
            <w:pPr>
              <w:pStyle w:val="ListParagraph"/>
              <w:widowControl/>
              <w:numPr>
                <w:ilvl w:val="0"/>
                <w:numId w:val="21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 różnicowaniu głosek opozycyjnych w izolacji w sylabach i w wyrazach</w:t>
            </w:r>
          </w:p>
          <w:p>
            <w:pPr>
              <w:pStyle w:val="ListParagraph"/>
              <w:widowControl/>
              <w:numPr>
                <w:ilvl w:val="0"/>
                <w:numId w:val="21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 zapamiętywaniu i odtwarzaniu sekwencji rytmicznych,</w:t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exact" w:line="270" w:before="0" w:after="0"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Dziecko:</w:t>
            </w:r>
          </w:p>
          <w:p>
            <w:pPr>
              <w:pStyle w:val="ListParagraph"/>
              <w:widowControl/>
              <w:numPr>
                <w:ilvl w:val="0"/>
                <w:numId w:val="23"/>
              </w:numPr>
              <w:spacing w:lineRule="exact" w:line="27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Potrafi wskazać źródło dźwięku</w:t>
            </w:r>
          </w:p>
          <w:p>
            <w:pPr>
              <w:pStyle w:val="ListParagraph"/>
              <w:widowControl/>
              <w:numPr>
                <w:ilvl w:val="0"/>
                <w:numId w:val="23"/>
              </w:numPr>
              <w:spacing w:lineRule="exact" w:line="27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Naśladuje i różnicuje dźwięki z otoczenia</w:t>
            </w:r>
          </w:p>
          <w:p>
            <w:pPr>
              <w:pStyle w:val="ListParagraph"/>
              <w:widowControl/>
              <w:numPr>
                <w:ilvl w:val="0"/>
                <w:numId w:val="23"/>
              </w:numPr>
              <w:spacing w:lineRule="exact" w:line="27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Prawidłowo wymawia głoski w izolacji, w sylabach, w wyrazach</w:t>
            </w:r>
          </w:p>
          <w:p>
            <w:pPr>
              <w:pStyle w:val="ListParagraph"/>
              <w:widowControl/>
              <w:numPr>
                <w:ilvl w:val="0"/>
                <w:numId w:val="23"/>
              </w:numPr>
              <w:spacing w:lineRule="exact" w:line="270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Zapamiętuje proste sekwencje rytmiczne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color w:val="000000" w:themeColor="text1"/>
                <w:sz w:val="23"/>
              </w:rPr>
            </w:pPr>
            <w:r>
              <w:rPr>
                <w:rFonts w:eastAsia="Symbol" w:cs="Times New Roman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Rozszerzanie słownika czynnego i biernego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color w:val="000000" w:themeColor="text1"/>
                <w:sz w:val="23"/>
              </w:rPr>
            </w:pPr>
            <w:r>
              <w:rPr>
                <w:rFonts w:eastAsia="Symbol" w:cs="Times New Roman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Stosowanie określeń opisujących cechy ludzi, zjawisk przyrodniczych, przedmiotów.</w:t>
            </w:r>
          </w:p>
        </w:tc>
        <w:tc>
          <w:tcPr>
            <w:tcW w:w="4659" w:type="dxa"/>
            <w:tcBorders/>
          </w:tcPr>
          <w:p>
            <w:pPr>
              <w:pStyle w:val="ListParagraph"/>
              <w:widowControl/>
              <w:numPr>
                <w:ilvl w:val="0"/>
                <w:numId w:val="24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Poszerzanie słownictwa z najbliższego otoczenia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Nazywanie czynności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Posługiwanie się określeniami przestrzeni, koloru, czasu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Tworzenie rozbudowanych wypowiedzi</w:t>
            </w:r>
          </w:p>
          <w:p>
            <w:pPr>
              <w:pStyle w:val="ListParagraph"/>
              <w:widowControl/>
              <w:numPr>
                <w:ilvl w:val="0"/>
                <w:numId w:val="24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Ćwiczenia fonacyjne</w:t>
            </w:r>
          </w:p>
          <w:p>
            <w:pPr>
              <w:pStyle w:val="ListParagraph"/>
              <w:widowControl/>
              <w:numPr>
                <w:ilvl w:val="0"/>
                <w:numId w:val="25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Wymawianie samogłosek i spółgłosek</w:t>
            </w:r>
          </w:p>
          <w:p>
            <w:pPr>
              <w:pStyle w:val="ListParagraph"/>
              <w:widowControl/>
              <w:numPr>
                <w:ilvl w:val="0"/>
                <w:numId w:val="25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Ćwiczenia z modulacją głosu</w:t>
            </w:r>
          </w:p>
          <w:p>
            <w:pPr>
              <w:pStyle w:val="ListParagraph"/>
              <w:widowControl/>
              <w:numPr>
                <w:ilvl w:val="0"/>
                <w:numId w:val="25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Ćwiczenia dźwiękonaśladowcze</w:t>
            </w:r>
          </w:p>
          <w:p>
            <w:pPr>
              <w:pStyle w:val="ListParagraph"/>
              <w:widowControl/>
              <w:spacing w:lineRule="exact" w:line="271" w:before="0" w:after="0"/>
              <w:ind w:left="780" w:hanging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Dziecko: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Potrafi nazywać otaczające go przedmioty, czynności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Buduje wypowiedź poprawną gramatycznie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Różnicuje głoski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Potrafi modulować głosem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Opowiada historyjkę obrazkową</w:t>
            </w:r>
          </w:p>
          <w:p>
            <w:pPr>
              <w:pStyle w:val="ListParagraph"/>
              <w:widowControl/>
              <w:numPr>
                <w:ilvl w:val="0"/>
                <w:numId w:val="26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Buduje zdania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color w:val="000000" w:themeColor="text1"/>
                <w:sz w:val="23"/>
              </w:rPr>
            </w:pPr>
            <w:r>
              <w:rPr>
                <w:rFonts w:eastAsia="Symbol" w:cs="Times New Roman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Doskonalenie umiejętności wyrażania siebie przez ekspresję ruchowo-muzyczną i słowną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color w:val="000000" w:themeColor="text1"/>
                <w:sz w:val="23"/>
              </w:rPr>
            </w:pPr>
            <w:r>
              <w:rPr>
                <w:rFonts w:eastAsia="Symbol" w:cs="Times New Roman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Wyrażanie emocji przy pomocy form werbalnych i niewerbalnych</w:t>
            </w:r>
          </w:p>
        </w:tc>
        <w:tc>
          <w:tcPr>
            <w:tcW w:w="4659" w:type="dxa"/>
            <w:tcBorders/>
          </w:tcPr>
          <w:p>
            <w:pPr>
              <w:pStyle w:val="ListParagraph"/>
              <w:widowControl/>
              <w:numPr>
                <w:ilvl w:val="0"/>
                <w:numId w:val="27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 różnicowaniu przekazu muzycznego (wesoło-smutno)</w:t>
            </w:r>
          </w:p>
          <w:p>
            <w:pPr>
              <w:pStyle w:val="ListParagraph"/>
              <w:widowControl/>
              <w:numPr>
                <w:ilvl w:val="0"/>
                <w:numId w:val="27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 ekspresji emocji przy pomocy muzyki i ruchu</w:t>
            </w:r>
          </w:p>
          <w:p>
            <w:pPr>
              <w:pStyle w:val="ListParagraph"/>
              <w:widowControl/>
              <w:numPr>
                <w:ilvl w:val="0"/>
                <w:numId w:val="27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Współdziałanie w grupie poprzez zabawy muzyczno ruchowe, bajki muzyczne, zabawy z rekwizytami</w:t>
            </w:r>
          </w:p>
          <w:p>
            <w:pPr>
              <w:pStyle w:val="ListParagraph"/>
              <w:widowControl/>
              <w:numPr>
                <w:ilvl w:val="0"/>
                <w:numId w:val="27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Budowanie pozytywnego obrazu samego siebie</w:t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Dziecko:</w:t>
            </w:r>
          </w:p>
          <w:p>
            <w:pPr>
              <w:pStyle w:val="ListParagraph"/>
              <w:widowControl/>
              <w:numPr>
                <w:ilvl w:val="0"/>
                <w:numId w:val="28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Ocenia nastrój muzyki</w:t>
            </w:r>
          </w:p>
          <w:p>
            <w:pPr>
              <w:pStyle w:val="ListParagraph"/>
              <w:widowControl/>
              <w:numPr>
                <w:ilvl w:val="0"/>
                <w:numId w:val="28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Wyraża emocje poprzez muzykę i ruch</w:t>
            </w:r>
          </w:p>
          <w:p>
            <w:pPr>
              <w:pStyle w:val="ListParagraph"/>
              <w:widowControl/>
              <w:numPr>
                <w:ilvl w:val="0"/>
                <w:numId w:val="28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Współpracuje w grupie</w:t>
            </w:r>
          </w:p>
          <w:p>
            <w:pPr>
              <w:pStyle w:val="ListParagraph"/>
              <w:widowControl/>
              <w:numPr>
                <w:ilvl w:val="0"/>
                <w:numId w:val="28"/>
              </w:numPr>
              <w:spacing w:lineRule="auto" w:line="240" w:before="0" w:after="0"/>
              <w:ind w:left="72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 xml:space="preserve">Buduje pozytywny obraz siebie. 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Kształtowanie kreatywności, wyobraźni i inwencji twórczej</w:t>
            </w:r>
          </w:p>
        </w:tc>
        <w:tc>
          <w:tcPr>
            <w:tcW w:w="4659" w:type="dxa"/>
            <w:tcBorders/>
          </w:tcPr>
          <w:p>
            <w:pPr>
              <w:pStyle w:val="ListParagraph"/>
              <w:widowControl/>
              <w:numPr>
                <w:ilvl w:val="0"/>
                <w:numId w:val="29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Samodzielne interpretacje muzyczne z wykorzystaniem rekwizytów</w:t>
            </w:r>
          </w:p>
          <w:p>
            <w:pPr>
              <w:pStyle w:val="ListParagraph"/>
              <w:widowControl/>
              <w:numPr>
                <w:ilvl w:val="0"/>
                <w:numId w:val="29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Ćwiczenia w tworzeniu akompaniamentu z użyciem instrumentów perkusyjnych</w:t>
            </w:r>
          </w:p>
          <w:p>
            <w:pPr>
              <w:pStyle w:val="ListParagraph"/>
              <w:widowControl/>
              <w:numPr>
                <w:ilvl w:val="0"/>
                <w:numId w:val="29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4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 xml:space="preserve">Doskonalenie umiejętności wyrażania siebie poprzez ekspresję ruchowo-muzyczną i słowną. </w:t>
            </w:r>
          </w:p>
          <w:p>
            <w:pPr>
              <w:pStyle w:val="ListParagraph"/>
              <w:widowControl/>
              <w:spacing w:lineRule="exact" w:line="271" w:before="0" w:after="0"/>
              <w:ind w:left="420" w:hanging="0"/>
              <w:contextualSpacing/>
              <w:jc w:val="left"/>
              <w:rPr>
                <w:rFonts w:ascii="Times New Roman" w:hAnsi="Times New Roman" w:eastAsia="Times New Roman"/>
                <w:color w:val="FF0000"/>
                <w:sz w:val="24"/>
              </w:rPr>
            </w:pPr>
            <w:r>
              <w:rPr>
                <w:rFonts w:eastAsia="Times New Roman" w:cs="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 xml:space="preserve">Dziecko: 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Podejmuje samodzielne interpretacje do muzyki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Współtworzy akompaniament z użyciem instrumentów perkusyjnych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Prawidłowo reaguje na rytm i melodię utworu</w:t>
            </w:r>
          </w:p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Wykazuje się kreatywnością</w:t>
            </w:r>
          </w:p>
        </w:tc>
      </w:tr>
      <w:tr>
        <w:trPr/>
        <w:tc>
          <w:tcPr>
            <w:tcW w:w="4654" w:type="dxa"/>
            <w:tcBorders/>
          </w:tcPr>
          <w:p>
            <w:pPr>
              <w:pStyle w:val="ListParagraph"/>
              <w:widowControl/>
              <w:numPr>
                <w:ilvl w:val="0"/>
                <w:numId w:val="1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Nauka metod relaksacyjnych</w:t>
            </w:r>
          </w:p>
        </w:tc>
        <w:tc>
          <w:tcPr>
            <w:tcW w:w="4659" w:type="dxa"/>
            <w:tcBorders/>
            <w:vAlign w:val="bottom"/>
          </w:tcPr>
          <w:p>
            <w:pPr>
              <w:pStyle w:val="ListParagraph"/>
              <w:widowControl/>
              <w:numPr>
                <w:ilvl w:val="0"/>
                <w:numId w:val="30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Zabawy relaksacyjne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Masażyki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Bajki relaksacyjne</w:t>
            </w:r>
          </w:p>
          <w:p>
            <w:pPr>
              <w:pStyle w:val="ListParagraph"/>
              <w:widowControl/>
              <w:numPr>
                <w:ilvl w:val="0"/>
                <w:numId w:val="31"/>
              </w:numPr>
              <w:spacing w:lineRule="exact" w:line="271" w:before="0" w:after="0"/>
              <w:contextualSpacing/>
              <w:jc w:val="left"/>
              <w:rPr>
                <w:rFonts w:ascii="Times New Roman" w:hAnsi="Times New Roman" w:eastAsia="Times New Roman"/>
                <w:color w:val="000000" w:themeColor="text1"/>
                <w:sz w:val="23"/>
              </w:rPr>
            </w:pPr>
            <w:r>
              <w:rPr>
                <w:rFonts w:eastAsia="Times New Roman" w:cs="" w:ascii="Times New Roman" w:hAnsi="Times New Roman"/>
                <w:color w:val="000000" w:themeColor="text1"/>
                <w:kern w:val="0"/>
                <w:sz w:val="23"/>
                <w:szCs w:val="22"/>
                <w:lang w:val="pl-PL" w:eastAsia="en-US" w:bidi="ar-SA"/>
              </w:rPr>
              <w:t>Zabawy wyciszające</w:t>
            </w:r>
          </w:p>
          <w:p>
            <w:pPr>
              <w:pStyle w:val="ListParagraph"/>
              <w:widowControl/>
              <w:spacing w:lineRule="exact" w:line="271" w:before="0" w:after="0"/>
              <w:ind w:left="420" w:hanging="0"/>
              <w:contextualSpacing/>
              <w:jc w:val="left"/>
              <w:rPr>
                <w:rFonts w:ascii="Times New Roman" w:hAnsi="Times New Roman" w:eastAsia="Times New Roman"/>
                <w:color w:val="FF0000"/>
                <w:sz w:val="23"/>
              </w:rPr>
            </w:pPr>
            <w:r>
              <w:rPr>
                <w:rFonts w:eastAsia="Times New Roman" w:cs="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62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right="440" w:hanging="0"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Dziecko: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Potrafi się zrelaksować, wyciszyć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Rozładowuje napięcie emocjonalne w akceptowalny społecznie sposób</w:t>
            </w:r>
          </w:p>
          <w:p>
            <w:pPr>
              <w:pStyle w:val="ListParagraph"/>
              <w:widowControl/>
              <w:numPr>
                <w:ilvl w:val="0"/>
                <w:numId w:val="32"/>
              </w:numPr>
              <w:spacing w:lineRule="auto" w:line="240" w:before="0" w:after="0"/>
              <w:ind w:left="360" w:right="440" w:hanging="360"/>
              <w:contextualSpacing/>
              <w:jc w:val="left"/>
              <w:rPr>
                <w:rFonts w:ascii="Times New Roman" w:hAnsi="Times New Roman" w:eastAsia="Symbol" w:cs="Times New Roman"/>
                <w:sz w:val="23"/>
              </w:rPr>
            </w:pPr>
            <w:r>
              <w:rPr>
                <w:rFonts w:eastAsia="Symbol" w:cs="Times New Roman" w:ascii="Times New Roman" w:hAnsi="Times New Roman"/>
                <w:kern w:val="0"/>
                <w:sz w:val="23"/>
                <w:szCs w:val="22"/>
                <w:lang w:val="pl-PL" w:eastAsia="en-US" w:bidi="ar-SA"/>
              </w:rPr>
              <w:t>Panuje nad emocjami</w:t>
            </w:r>
          </w:p>
        </w:tc>
      </w:tr>
    </w:tbl>
    <w:p>
      <w:pPr>
        <w:pStyle w:val="Normal"/>
        <w:spacing w:before="0" w:after="0"/>
        <w:ind w:left="284" w:right="440" w:hanging="0"/>
        <w:rPr>
          <w:rFonts w:ascii="Times New Roman" w:hAnsi="Times New Roman" w:eastAsia="Symbol" w:cs="Times New Roman"/>
          <w:sz w:val="23"/>
        </w:rPr>
      </w:pPr>
      <w:r>
        <w:rPr>
          <w:rFonts w:eastAsia="Symbol" w:cs="Times New Roman" w:ascii="Times New Roman" w:hAnsi="Times New Roman"/>
          <w:sz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PROPONOWANY PLAN DZIAŁAŃ: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WRZESIEŃ </w:t>
      </w:r>
    </w:p>
    <w:p>
      <w:pPr>
        <w:pStyle w:val="ListParagraph"/>
        <w:numPr>
          <w:ilvl w:val="0"/>
          <w:numId w:val="38"/>
        </w:numPr>
        <w:spacing w:before="0" w:after="0"/>
        <w:ind w:left="360" w:hanging="3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Poznajmy się</w:t>
      </w:r>
      <w:r>
        <w:rPr>
          <w:rFonts w:cs="Times New Roman" w:ascii="Times New Roman" w:hAnsi="Times New Roman"/>
          <w:sz w:val="23"/>
          <w:szCs w:val="23"/>
        </w:rPr>
        <w:t xml:space="preserve"> – zapoznanie dzieci z celem i planem zajęć oraz zasadami zachowania, wspólne utworzenie kodeksu, zabawy na powitanie.</w:t>
      </w:r>
    </w:p>
    <w:p>
      <w:pPr>
        <w:pStyle w:val="ListParagraph"/>
        <w:numPr>
          <w:ilvl w:val="0"/>
          <w:numId w:val="38"/>
        </w:numPr>
        <w:spacing w:before="0" w:after="0"/>
        <w:ind w:left="360" w:hanging="3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Wrześniowe powitanie</w:t>
      </w:r>
      <w:r>
        <w:rPr>
          <w:rFonts w:cs="Times New Roman" w:ascii="Times New Roman" w:hAnsi="Times New Roman"/>
          <w:sz w:val="23"/>
          <w:szCs w:val="23"/>
        </w:rPr>
        <w:t xml:space="preserve"> – zapoznanie się ze wszystkimi dziećmi, ćwiczenie pionizacji języka, rozwijanie percepcji słuchowej kształtowanie poczucia rytmu.</w:t>
      </w:r>
    </w:p>
    <w:p>
      <w:pPr>
        <w:pStyle w:val="ListParagraph"/>
        <w:numPr>
          <w:ilvl w:val="0"/>
          <w:numId w:val="38"/>
        </w:numPr>
        <w:spacing w:before="0" w:after="0"/>
        <w:ind w:left="360" w:hanging="36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Co słyszymy? - </w:t>
      </w:r>
      <w:r>
        <w:rPr>
          <w:rFonts w:cs="Times New Roman" w:ascii="Times New Roman" w:hAnsi="Times New Roman"/>
          <w:sz w:val="23"/>
          <w:szCs w:val="23"/>
        </w:rPr>
        <w:t>rozwijanie percepcji słuchowej, doskonalenie pamięci, ćwiczenie pionizacji języka, ćwiczenie analizy i syntezy wzrokowej</w:t>
      </w:r>
      <w:r>
        <w:rPr>
          <w:rFonts w:cs="Times New Roman" w:ascii="Times New Roman" w:hAnsi="Times New Roman"/>
          <w:b/>
          <w:sz w:val="23"/>
          <w:szCs w:val="23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PAŹDZIERNIK 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Droga do przedszkola - </w:t>
      </w:r>
      <w:r>
        <w:rPr>
          <w:rFonts w:cs="Times New Roman" w:ascii="Times New Roman" w:hAnsi="Times New Roman"/>
          <w:sz w:val="23"/>
          <w:szCs w:val="23"/>
        </w:rPr>
        <w:t>rozwijanie poczucia rytmu, ćwiczenie praksji oralnej, wydłużanie fazy wydechu, aktywne słuchanie muzyki, rozwijanie słuchu fonemowego.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Przyszła do nas jesień </w:t>
      </w:r>
      <w:r>
        <w:rPr>
          <w:rFonts w:cs="Times New Roman" w:ascii="Times New Roman" w:hAnsi="Times New Roman"/>
          <w:sz w:val="23"/>
          <w:szCs w:val="23"/>
        </w:rPr>
        <w:t>- rozwijanie percepcji słuchowej, wydłużanie fazy wydechu ,różnicowanie wartości rytmicznych, ćwiczenie pionizacji języka, doskonalenie poczucia rytmu, rozwijanie motoryki małej, rozwijanie wyobraźni muzycznej.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Jesień</w:t>
      </w:r>
      <w:r>
        <w:rPr>
          <w:rFonts w:cs="Times New Roman" w:ascii="Times New Roman" w:hAnsi="Times New Roman"/>
          <w:sz w:val="23"/>
          <w:szCs w:val="23"/>
        </w:rPr>
        <w:t xml:space="preserve"> - rozwijanie percepcji słuchowej, rozpoznawanie trzech różnych wartości rytmicznych: półnuty, ćwierćnuty i ósemki, wzbogacenie słownictwa, ,doskonalenie pamięci. </w:t>
      </w:r>
    </w:p>
    <w:p>
      <w:pPr>
        <w:pStyle w:val="ListParagraph"/>
        <w:numPr>
          <w:ilvl w:val="0"/>
          <w:numId w:val="42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Deszczowa pogoda</w:t>
      </w:r>
      <w:r>
        <w:rPr>
          <w:rFonts w:cs="Times New Roman" w:ascii="Times New Roman" w:hAnsi="Times New Roman"/>
          <w:sz w:val="23"/>
          <w:szCs w:val="23"/>
        </w:rPr>
        <w:t xml:space="preserve"> - rozwijanie percepcji słuchowej, różnicowanie wartości rytmicznych, ćwiczenie pionizacji języka, doskonalenie poczucia rytmu, rozwijanie motoryki małej, rozwijanie wyobraźni muzycznej.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LISTOPAD</w:t>
      </w:r>
    </w:p>
    <w:p>
      <w:pPr>
        <w:pStyle w:val="ListParagraph"/>
        <w:numPr>
          <w:ilvl w:val="0"/>
          <w:numId w:val="41"/>
        </w:numPr>
        <w:spacing w:before="0" w:after="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Wieje wiatr</w:t>
      </w:r>
      <w:r>
        <w:rPr>
          <w:rFonts w:cs="Times New Roman" w:ascii="Times New Roman" w:hAnsi="Times New Roman"/>
          <w:sz w:val="23"/>
          <w:szCs w:val="23"/>
        </w:rPr>
        <w:t xml:space="preserve"> - kształtowanie poprawnego toru oddechowego, doskonalenie pamięci, rozwijanie motoryki małej, ćwiczenie percepcji słuchowej.</w:t>
      </w:r>
    </w:p>
    <w:p>
      <w:pPr>
        <w:pStyle w:val="ListParagraph"/>
        <w:numPr>
          <w:ilvl w:val="0"/>
          <w:numId w:val="41"/>
        </w:numPr>
        <w:spacing w:before="0" w:after="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Zwierzęta w lesie</w:t>
      </w:r>
      <w:r>
        <w:rPr>
          <w:rFonts w:cs="Times New Roman" w:ascii="Times New Roman" w:hAnsi="Times New Roman"/>
          <w:sz w:val="23"/>
          <w:szCs w:val="23"/>
        </w:rPr>
        <w:t>- rozpoznawanie wartości rytmicznych, ćwiczenie pamięci, rozwijanie umiejętności globalnego rozpoznawania wyrazów, doskonalenie orientacji przestrzennej, ćwiczenie techniki ruchu, rozwijanie umiejętności poprawnego używania przyimków.</w:t>
      </w:r>
    </w:p>
    <w:p>
      <w:pPr>
        <w:pStyle w:val="ListParagraph"/>
        <w:numPr>
          <w:ilvl w:val="0"/>
          <w:numId w:val="41"/>
        </w:numPr>
        <w:spacing w:before="0" w:after="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Zwierzęta w zoo</w:t>
      </w:r>
      <w:r>
        <w:rPr>
          <w:rFonts w:cs="Times New Roman" w:ascii="Times New Roman" w:hAnsi="Times New Roman"/>
          <w:sz w:val="23"/>
          <w:szCs w:val="23"/>
        </w:rPr>
        <w:t xml:space="preserve"> - usprawnianie aparatu artykulacyjnego, wydłużanie fazy wydechowej, ćwiczenie percepcji słuchowej. </w:t>
      </w:r>
    </w:p>
    <w:p>
      <w:pPr>
        <w:pStyle w:val="ListParagraph"/>
        <w:numPr>
          <w:ilvl w:val="0"/>
          <w:numId w:val="41"/>
        </w:numPr>
        <w:spacing w:before="0" w:after="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Czary mary</w:t>
      </w:r>
      <w:r>
        <w:rPr>
          <w:rFonts w:cs="Times New Roman" w:ascii="Times New Roman" w:hAnsi="Times New Roman"/>
          <w:sz w:val="23"/>
          <w:szCs w:val="23"/>
        </w:rPr>
        <w:t xml:space="preserve"> – usprawnianie aparatu artykulacyjnego, doskonalenie umiejętności grupowania, reagowanie na ustalony sygnał, rozwijanie słuchu fonemowego, doskonalenie motoryki małej.</w:t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GRUDZIEŃ</w:t>
      </w:r>
    </w:p>
    <w:p>
      <w:pPr>
        <w:pStyle w:val="ListParagraph"/>
        <w:numPr>
          <w:ilvl w:val="0"/>
          <w:numId w:val="39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Zimowe ptaki - </w:t>
      </w:r>
      <w:r>
        <w:rPr>
          <w:rFonts w:cs="Times New Roman" w:ascii="Times New Roman" w:hAnsi="Times New Roman"/>
          <w:sz w:val="23"/>
          <w:szCs w:val="23"/>
        </w:rPr>
        <w:t>kształtowanie prawidłowego toru oddechowego, różnicowanie rejestrów muzycznych, rozwijanie sprawności aparatu artykulacyjnego, doskonalenie orientacji przestrzennej, rozwijanie słuchu fonemowego.</w:t>
      </w:r>
    </w:p>
    <w:p>
      <w:pPr>
        <w:pStyle w:val="ListParagraph"/>
        <w:numPr>
          <w:ilvl w:val="0"/>
          <w:numId w:val="39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Święty Mikołaj - </w:t>
      </w:r>
      <w:r>
        <w:rPr>
          <w:rFonts w:cs="Times New Roman" w:ascii="Times New Roman" w:hAnsi="Times New Roman"/>
          <w:sz w:val="23"/>
          <w:szCs w:val="23"/>
        </w:rPr>
        <w:t>kształtowanie uwagi rozwijanie wyobraźni dźwiękowo-ruchowej, doskonalenie percepcji słuchowej, kształtowanie poczucia rytmu, rozwijanie słownictwa.</w:t>
      </w:r>
    </w:p>
    <w:p>
      <w:pPr>
        <w:pStyle w:val="ListParagraph"/>
        <w:numPr>
          <w:ilvl w:val="0"/>
          <w:numId w:val="39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Boże Narodzenie - </w:t>
      </w:r>
      <w:r>
        <w:rPr>
          <w:rFonts w:cs="Times New Roman" w:ascii="Times New Roman" w:hAnsi="Times New Roman"/>
          <w:sz w:val="23"/>
          <w:szCs w:val="23"/>
        </w:rPr>
        <w:t>doskonalenie pionizacji języka, rozwijanie poczucia rytmu, doskonalenie percepcji słuchowej, rozwijanie motoryki małej.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STYCZEŃ</w:t>
      </w:r>
    </w:p>
    <w:p>
      <w:pPr>
        <w:pStyle w:val="ListParagraph"/>
        <w:numPr>
          <w:ilvl w:val="0"/>
          <w:numId w:val="40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Zima - </w:t>
      </w:r>
      <w:r>
        <w:rPr>
          <w:rFonts w:cs="Times New Roman" w:ascii="Times New Roman" w:hAnsi="Times New Roman"/>
          <w:sz w:val="23"/>
          <w:szCs w:val="23"/>
        </w:rPr>
        <w:t>rozwijanie sprawności aparatu mowy, różnicowanie zmian zachodzących w muzyce, doskonalenie prawidłowego toru oddechowego, kształtowanie poprawnej realizacji głosek szumiących, rozwijanie wyobraźni ruchowej.</w:t>
      </w:r>
    </w:p>
    <w:p>
      <w:pPr>
        <w:pStyle w:val="ListParagraph"/>
        <w:numPr>
          <w:ilvl w:val="0"/>
          <w:numId w:val="40"/>
        </w:numPr>
        <w:spacing w:before="0" w:after="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</w:rPr>
        <w:t>Karnawał -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>rozwijanie techniki ruchu, doskonalenie słuchu fonemowego, rozwijanie analizy i syntezy wzrokowej, ćwiczenie percepcji słuchowej, rozwijanie motoryki małej.</w:t>
      </w:r>
    </w:p>
    <w:p>
      <w:pPr>
        <w:pStyle w:val="ListParagraph"/>
        <w:numPr>
          <w:ilvl w:val="0"/>
          <w:numId w:val="40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Dzień Babci i Dziadka - </w:t>
      </w:r>
      <w:r>
        <w:rPr>
          <w:rFonts w:cs="Times New Roman" w:ascii="Times New Roman" w:hAnsi="Times New Roman"/>
          <w:sz w:val="23"/>
          <w:szCs w:val="23"/>
        </w:rPr>
        <w:t>rozwijanie umiejętności analizowania słyszanych dźwięków, doskonalenie motoryki dużej i małej, rozwijanie umiejętności koncentracji.</w:t>
      </w:r>
    </w:p>
    <w:p>
      <w:pPr>
        <w:pStyle w:val="ListParagraph"/>
        <w:spacing w:before="0" w:after="0"/>
        <w:ind w:left="360" w:hanging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LUTY</w:t>
      </w:r>
    </w:p>
    <w:p>
      <w:pPr>
        <w:pStyle w:val="ListParagraph"/>
        <w:numPr>
          <w:ilvl w:val="0"/>
          <w:numId w:val="43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Walentynki – </w:t>
      </w:r>
      <w:r>
        <w:rPr>
          <w:rFonts w:cs="Times New Roman" w:ascii="Times New Roman" w:hAnsi="Times New Roman"/>
          <w:sz w:val="23"/>
          <w:szCs w:val="23"/>
        </w:rPr>
        <w:t>usprawnianie aparatu artykulacyjnego, aktywne słuchanie muzyki, rozwijanie słuchu fonemowego.</w:t>
      </w:r>
    </w:p>
    <w:p>
      <w:pPr>
        <w:pStyle w:val="ListParagraph"/>
        <w:numPr>
          <w:ilvl w:val="0"/>
          <w:numId w:val="43"/>
        </w:numPr>
        <w:spacing w:before="0" w:after="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Zabawy z pingwinami - </w:t>
      </w:r>
      <w:r>
        <w:rPr>
          <w:rFonts w:cs="Times New Roman" w:ascii="Times New Roman" w:hAnsi="Times New Roman"/>
          <w:sz w:val="23"/>
          <w:szCs w:val="23"/>
        </w:rPr>
        <w:t>usprawnianie aparatu artykulacyjnego, wydłużanie fazy wydechowej, ćwiczenie percepcji słuchowej</w:t>
      </w:r>
    </w:p>
    <w:p>
      <w:pPr>
        <w:pStyle w:val="ListParagraph"/>
        <w:numPr>
          <w:ilvl w:val="0"/>
          <w:numId w:val="43"/>
        </w:numPr>
        <w:spacing w:before="0" w:after="0"/>
        <w:contextualSpacing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Sporty zimowe – </w:t>
      </w:r>
      <w:r>
        <w:rPr>
          <w:rFonts w:cs="Times New Roman" w:ascii="Times New Roman" w:hAnsi="Times New Roman"/>
          <w:sz w:val="23"/>
          <w:szCs w:val="23"/>
        </w:rPr>
        <w:t>rozwijanie poczucia rytmu, ćwiczenie praksji oralnej, wydłużanie fazy wydechu, aktywne słuchanie muzyki, rozwijanie słuchu fonemowego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MARZEC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  „</w:t>
      </w:r>
      <w:r>
        <w:rPr>
          <w:rFonts w:cs="Times New Roman" w:ascii="Times New Roman" w:hAnsi="Times New Roman"/>
          <w:b/>
          <w:sz w:val="23"/>
          <w:szCs w:val="23"/>
        </w:rPr>
        <w:t>Kolorowe chustki” -</w:t>
      </w:r>
      <w:r>
        <w:rPr>
          <w:rFonts w:cs="Times New Roman" w:ascii="Times New Roman" w:hAnsi="Times New Roman"/>
          <w:sz w:val="23"/>
          <w:szCs w:val="23"/>
        </w:rPr>
        <w:t xml:space="preserve"> rozwijanie wyobraźni ruchowej, doskonalenie słuchu fonemowego, wydłużanie fazy wydechu.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 „</w:t>
      </w:r>
      <w:r>
        <w:rPr>
          <w:rFonts w:cs="Times New Roman" w:ascii="Times New Roman" w:hAnsi="Times New Roman"/>
          <w:b/>
          <w:sz w:val="23"/>
          <w:szCs w:val="23"/>
        </w:rPr>
        <w:t>Żabki na wiosennej łące”</w:t>
      </w:r>
      <w:r>
        <w:rPr>
          <w:rFonts w:cs="Times New Roman" w:ascii="Times New Roman" w:hAnsi="Times New Roman"/>
          <w:sz w:val="23"/>
          <w:szCs w:val="23"/>
        </w:rPr>
        <w:t xml:space="preserve"> - kształtowanie poprawnego toru oddechowego, doskonalenie pamięci, rozwijanie motoryki małej, ćwiczenie percepcji słuchowej.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 „</w:t>
      </w:r>
      <w:r>
        <w:rPr>
          <w:rFonts w:cs="Times New Roman" w:ascii="Times New Roman" w:hAnsi="Times New Roman"/>
          <w:b/>
          <w:sz w:val="23"/>
          <w:szCs w:val="23"/>
        </w:rPr>
        <w:t>Wiosenne porządki</w:t>
      </w:r>
      <w:r>
        <w:rPr>
          <w:rFonts w:cs="Times New Roman" w:ascii="Times New Roman" w:hAnsi="Times New Roman"/>
          <w:sz w:val="23"/>
          <w:szCs w:val="23"/>
        </w:rPr>
        <w:t>” - rozwijanie percepcji słuchowej, doskonalenie pamięci, ćwiczenie pionizacji języka, ćwiczenie analizy i syntezy wzrokowej.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KWIECIEŃ</w:t>
      </w:r>
    </w:p>
    <w:p>
      <w:pPr>
        <w:pStyle w:val="ListParagraph"/>
        <w:numPr>
          <w:ilvl w:val="1"/>
          <w:numId w:val="43"/>
        </w:numPr>
        <w:spacing w:before="0" w:after="0"/>
        <w:ind w:left="426" w:hanging="36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Dinozaury – </w:t>
      </w:r>
      <w:r>
        <w:rPr>
          <w:rFonts w:cs="Times New Roman" w:ascii="Times New Roman" w:hAnsi="Times New Roman"/>
          <w:sz w:val="23"/>
          <w:szCs w:val="23"/>
        </w:rPr>
        <w:t>kształtowanie uwagi rozwijanie wyobraźni dźwiękowo-ruchowej, doskonalenie percepcji słuchowej, kształtowanie poczucia rytmu, rozwijanie słownictwa.</w:t>
      </w:r>
    </w:p>
    <w:p>
      <w:pPr>
        <w:pStyle w:val="ListParagraph"/>
        <w:numPr>
          <w:ilvl w:val="1"/>
          <w:numId w:val="43"/>
        </w:numPr>
        <w:spacing w:before="0" w:after="0"/>
        <w:ind w:left="426" w:hanging="36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W bajkowym lesie</w:t>
      </w:r>
      <w:r>
        <w:rPr>
          <w:rFonts w:cs="Times New Roman" w:ascii="Times New Roman" w:hAnsi="Times New Roman"/>
          <w:sz w:val="23"/>
          <w:szCs w:val="23"/>
        </w:rPr>
        <w:t xml:space="preserve"> - rozwijanie wyobraźni ruchowej, doskonalenie słuchu fonemowego, wydłużanie fazy wydechu.</w:t>
      </w:r>
    </w:p>
    <w:p>
      <w:pPr>
        <w:pStyle w:val="ListParagraph"/>
        <w:numPr>
          <w:ilvl w:val="1"/>
          <w:numId w:val="43"/>
        </w:numPr>
        <w:spacing w:before="0" w:after="0"/>
        <w:ind w:left="426" w:hanging="360"/>
        <w:contextualSpacing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Wielkanoc -</w:t>
      </w:r>
      <w:r>
        <w:rPr>
          <w:rFonts w:cs="Times New Roman" w:ascii="Times New Roman" w:hAnsi="Times New Roman"/>
          <w:sz w:val="23"/>
          <w:szCs w:val="23"/>
        </w:rPr>
        <w:t xml:space="preserve"> kształtowanie uwagi rozwijanie wyobraźni dźwiękowo-ruchowej, doskonalenie percepcji słuchowej, kształtowanie poczucia rytmu, rozwijanie słownictwa.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MAJ</w:t>
      </w:r>
    </w:p>
    <w:p>
      <w:pPr>
        <w:pStyle w:val="ListParagraph"/>
        <w:numPr>
          <w:ilvl w:val="1"/>
          <w:numId w:val="41"/>
        </w:numPr>
        <w:spacing w:before="0" w:after="0"/>
        <w:ind w:left="284" w:hanging="3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Indianie</w:t>
      </w:r>
      <w:r>
        <w:rPr>
          <w:rFonts w:cs="Times New Roman" w:ascii="Times New Roman" w:hAnsi="Times New Roman"/>
          <w:sz w:val="23"/>
          <w:szCs w:val="23"/>
        </w:rPr>
        <w:t xml:space="preserve"> - rozwijanie techniki ruchu, doskonalenie słuchu fonemowego, rozwijanie analizy i syntezy wzrokowej, ćwiczenie percepcji słuchowej, rozwijanie motoryki małej.</w:t>
      </w:r>
    </w:p>
    <w:p>
      <w:pPr>
        <w:pStyle w:val="ListParagraph"/>
        <w:numPr>
          <w:ilvl w:val="1"/>
          <w:numId w:val="41"/>
        </w:numPr>
        <w:spacing w:before="0" w:after="0"/>
        <w:ind w:left="284" w:hanging="3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Piraci -</w:t>
      </w:r>
      <w:r>
        <w:rPr>
          <w:rFonts w:cs="Times New Roman" w:ascii="Times New Roman" w:hAnsi="Times New Roman"/>
          <w:sz w:val="23"/>
          <w:szCs w:val="23"/>
        </w:rPr>
        <w:t xml:space="preserve"> kształtowanie prawidłowego toru oddechowego, różnicowanie rejestrów muzycznych, rozwijanie sprawności aparatu artykulacyjnego, doskonalenie orientacji przestrzennej, rozwijanie słuchu fonemowego.</w:t>
      </w:r>
    </w:p>
    <w:p>
      <w:pPr>
        <w:pStyle w:val="ListParagraph"/>
        <w:numPr>
          <w:ilvl w:val="1"/>
          <w:numId w:val="41"/>
        </w:numPr>
        <w:spacing w:before="0" w:after="0"/>
        <w:ind w:left="284" w:hanging="3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Dla Mamy i Taty</w:t>
      </w:r>
      <w:r>
        <w:rPr>
          <w:rFonts w:cs="Times New Roman" w:ascii="Times New Roman" w:hAnsi="Times New Roman"/>
          <w:sz w:val="23"/>
          <w:szCs w:val="23"/>
        </w:rPr>
        <w:t xml:space="preserve"> - rozwijanie wyobraźni ruchowej, doskonalenie słuchu fonemowego, wydłużanie fazy wydechu.</w:t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CZERWIEC</w:t>
      </w:r>
    </w:p>
    <w:p>
      <w:pPr>
        <w:pStyle w:val="ListParagraph"/>
        <w:numPr>
          <w:ilvl w:val="1"/>
          <w:numId w:val="42"/>
        </w:numPr>
        <w:spacing w:before="0" w:after="0"/>
        <w:ind w:left="426" w:hanging="3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Nieznane krainy</w:t>
      </w:r>
      <w:r>
        <w:rPr>
          <w:rFonts w:cs="Times New Roman" w:ascii="Times New Roman" w:hAnsi="Times New Roman"/>
          <w:sz w:val="23"/>
          <w:szCs w:val="23"/>
        </w:rPr>
        <w:t xml:space="preserve"> - kształtowanie orientacji przestrzennej, różnicowanie charakteru muzyki, rozwijanie słuchu fonemowego, ćwiczenie kreatywności i wyobraźni.</w:t>
      </w:r>
    </w:p>
    <w:p>
      <w:pPr>
        <w:pStyle w:val="ListParagraph"/>
        <w:numPr>
          <w:ilvl w:val="1"/>
          <w:numId w:val="42"/>
        </w:numPr>
        <w:spacing w:before="0" w:after="0"/>
        <w:ind w:left="426" w:hanging="3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 xml:space="preserve">Lato </w:t>
      </w:r>
      <w:r>
        <w:rPr>
          <w:rFonts w:cs="Times New Roman" w:ascii="Times New Roman" w:hAnsi="Times New Roman"/>
          <w:sz w:val="23"/>
          <w:szCs w:val="23"/>
        </w:rPr>
        <w:t>- rozwijanie wyobraźni ruchowej, doskonalenie słuchu fonemowego, wydłużanie fazy wydechu.</w:t>
      </w:r>
    </w:p>
    <w:p>
      <w:pPr>
        <w:pStyle w:val="ListParagraph"/>
        <w:numPr>
          <w:ilvl w:val="1"/>
          <w:numId w:val="42"/>
        </w:numPr>
        <w:spacing w:before="0" w:after="0"/>
        <w:ind w:left="426" w:hanging="360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Bezpieczne wakacje</w:t>
      </w:r>
      <w:r>
        <w:rPr>
          <w:rFonts w:cs="Times New Roman" w:ascii="Times New Roman" w:hAnsi="Times New Roman"/>
          <w:sz w:val="23"/>
          <w:szCs w:val="23"/>
        </w:rPr>
        <w:t xml:space="preserve"> - rozwijanie techniki ruchu, doskonalenie słuchu fonemowego, rozwijanie analizy i syntezy wzrokowej, ćwiczenie percepcji słuchowej, rozwijanie motoryki małej.</w:t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l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bullet"/>
      <w:lvlText w:val="l"/>
      <w:lvlJc w:val="left"/>
      <w:pPr>
        <w:tabs>
          <w:tab w:val="num" w:pos="0"/>
        </w:tabs>
        <w:ind w:left="0" w:hanging="0"/>
      </w:pPr>
      <w:rPr>
        <w:rFonts w:ascii="Wingdings" w:hAnsi="Wingdings" w:cs="Wingdings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4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2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4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0" w:hanging="180"/>
      </w:pPr>
      <w:rPr/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4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0"/>
        </w:tabs>
        <w:ind w:left="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4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5c2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b0c15"/>
    <w:rPr>
      <w:sz w:val="20"/>
      <w:szCs w:val="20"/>
    </w:rPr>
  </w:style>
  <w:style w:type="character" w:styleId="Zakotwiczenieprzypisukocowego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b0c15"/>
    <w:rPr>
      <w:vertAlign w:val="superscript"/>
    </w:rPr>
  </w:style>
  <w:style w:type="character" w:styleId="StopkaZnak">
    <w:name w:val="Stopka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NagwekZnak">
    <w:name w:val="Nagłówek Zna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e5c21"/>
    <w:pPr>
      <w:spacing w:before="0" w:after="20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b0c15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d0665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7318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FFCA-8F65-473B-8C60-9589332A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LibreOffice/7.4.0.3$Windows_X86_64 LibreOffice_project/f85e47c08ddd19c015c0114a68350214f7066f5a</Application>
  <AppVersion>15.0000</AppVersion>
  <Pages>12</Pages>
  <Words>2035</Words>
  <Characters>14467</Characters>
  <CharactersWithSpaces>16143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Irmina</dc:creator>
  <dc:description/>
  <dc:language>pl-PL</dc:language>
  <cp:lastModifiedBy/>
  <dcterms:modified xsi:type="dcterms:W3CDTF">2025-10-21T10:09:12Z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